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24" w:rsidRPr="00124419" w:rsidRDefault="008C4624">
      <w:pPr>
        <w:jc w:val="center"/>
        <w:rPr>
          <w:sz w:val="22"/>
          <w:szCs w:val="22"/>
        </w:rPr>
      </w:pPr>
      <w:r w:rsidRPr="00124419">
        <w:rPr>
          <w:b/>
          <w:bCs/>
          <w:sz w:val="22"/>
          <w:szCs w:val="22"/>
        </w:rPr>
        <w:t>Vehicle Parking</w:t>
      </w:r>
    </w:p>
    <w:p w:rsidR="001F0744" w:rsidRPr="00124419" w:rsidRDefault="001F0744">
      <w:pPr>
        <w:jc w:val="center"/>
        <w:rPr>
          <w:sz w:val="22"/>
          <w:szCs w:val="22"/>
        </w:rPr>
      </w:pPr>
    </w:p>
    <w:p w:rsidR="001F0744" w:rsidRPr="00124419" w:rsidRDefault="001F0744" w:rsidP="001F0744">
      <w:pPr>
        <w:numPr>
          <w:ilvl w:val="12"/>
          <w:numId w:val="0"/>
        </w:num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rPr>
          <w:sz w:val="22"/>
          <w:szCs w:val="22"/>
          <w:lang w:eastAsia="en-US"/>
        </w:rPr>
      </w:pPr>
      <w:r w:rsidRPr="00124419">
        <w:rPr>
          <w:sz w:val="22"/>
          <w:szCs w:val="22"/>
          <w:lang w:eastAsia="en-US"/>
        </w:rPr>
        <w:t>In order for students to bring a vehicle to school, the following guidelines are to be followed. Safety and security are the primary focus of these requirements. It is the responsibility of the student to:</w:t>
      </w:r>
    </w:p>
    <w:p w:rsidR="001F0744" w:rsidRPr="00124419" w:rsidRDefault="001F0744" w:rsidP="001F0744">
      <w:pPr>
        <w:numPr>
          <w:ilvl w:val="0"/>
          <w:numId w:val="2"/>
        </w:num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rPr>
          <w:sz w:val="22"/>
          <w:szCs w:val="22"/>
          <w:lang w:eastAsia="en-US"/>
        </w:rPr>
      </w:pPr>
      <w:r w:rsidRPr="00124419">
        <w:rPr>
          <w:sz w:val="22"/>
          <w:szCs w:val="22"/>
          <w:lang w:eastAsia="en-US"/>
        </w:rPr>
        <w:t xml:space="preserve">All student vehicles must be registered at the office. A student will need his/her driver’s license, registration </w:t>
      </w:r>
      <w:r w:rsidR="00124419" w:rsidRPr="00124419">
        <w:rPr>
          <w:sz w:val="22"/>
          <w:szCs w:val="22"/>
          <w:lang w:eastAsia="en-US"/>
        </w:rPr>
        <w:t>and insurance to register a vehicle.</w:t>
      </w:r>
    </w:p>
    <w:p w:rsidR="007F0B9B" w:rsidRPr="00124419" w:rsidRDefault="007F0B9B" w:rsidP="007F0B9B">
      <w:pPr>
        <w:numPr>
          <w:ilvl w:val="0"/>
          <w:numId w:val="2"/>
        </w:num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rPr>
          <w:sz w:val="22"/>
          <w:szCs w:val="22"/>
          <w:lang w:eastAsia="en-US"/>
        </w:rPr>
      </w:pPr>
      <w:r w:rsidRPr="00124419">
        <w:rPr>
          <w:sz w:val="22"/>
          <w:szCs w:val="22"/>
          <w:lang w:eastAsia="en-US"/>
        </w:rPr>
        <w:t>All student vehicles must park in their assigned student parking space located at the back of the building or</w:t>
      </w:r>
      <w:r w:rsidR="00124419">
        <w:rPr>
          <w:sz w:val="22"/>
          <w:szCs w:val="22"/>
          <w:lang w:eastAsia="en-US"/>
        </w:rPr>
        <w:t xml:space="preserve"> overflow at the Lawrence O’Brien Auditorium.</w:t>
      </w:r>
    </w:p>
    <w:p w:rsidR="005313CD" w:rsidRPr="00124419" w:rsidRDefault="005313CD" w:rsidP="005313CD">
      <w:pPr>
        <w:numPr>
          <w:ilvl w:val="0"/>
          <w:numId w:val="2"/>
        </w:num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rPr>
          <w:sz w:val="22"/>
          <w:szCs w:val="22"/>
          <w:lang w:eastAsia="en-US"/>
        </w:rPr>
      </w:pPr>
      <w:r w:rsidRPr="00124419">
        <w:rPr>
          <w:sz w:val="22"/>
          <w:szCs w:val="22"/>
          <w:lang w:eastAsia="en-US"/>
        </w:rPr>
        <w:t>All student vehicles must have a parking permit visible on the windshield.</w:t>
      </w:r>
    </w:p>
    <w:p w:rsidR="005313CD" w:rsidRPr="00124419" w:rsidRDefault="005313CD" w:rsidP="003349E3">
      <w:pPr>
        <w:numPr>
          <w:ilvl w:val="0"/>
          <w:numId w:val="2"/>
        </w:num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rPr>
          <w:sz w:val="22"/>
          <w:szCs w:val="22"/>
          <w:lang w:eastAsia="en-US"/>
        </w:rPr>
      </w:pPr>
      <w:r w:rsidRPr="00124419">
        <w:rPr>
          <w:sz w:val="22"/>
          <w:szCs w:val="22"/>
          <w:lang w:eastAsia="en-US"/>
        </w:rPr>
        <w:t>All student drivers must exercise safe driving practices at all times.</w:t>
      </w:r>
    </w:p>
    <w:p w:rsidR="005313CD" w:rsidRPr="00124419" w:rsidRDefault="005313CD" w:rsidP="003349E3">
      <w:pPr>
        <w:numPr>
          <w:ilvl w:val="0"/>
          <w:numId w:val="2"/>
        </w:num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rPr>
          <w:sz w:val="22"/>
          <w:szCs w:val="22"/>
          <w:lang w:eastAsia="en-US"/>
        </w:rPr>
      </w:pPr>
      <w:r w:rsidRPr="00124419">
        <w:rPr>
          <w:sz w:val="22"/>
          <w:szCs w:val="22"/>
          <w:lang w:eastAsia="en-US"/>
        </w:rPr>
        <w:t>All students must observe the posted speed limit of 20 km/hour.</w:t>
      </w:r>
    </w:p>
    <w:p w:rsidR="005313CD" w:rsidRPr="003349E3" w:rsidRDefault="005313CD" w:rsidP="003349E3">
      <w:pPr>
        <w:numPr>
          <w:ilvl w:val="0"/>
          <w:numId w:val="2"/>
        </w:num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rPr>
          <w:sz w:val="22"/>
          <w:szCs w:val="22"/>
          <w:lang w:eastAsia="en-US"/>
        </w:rPr>
      </w:pPr>
      <w:r w:rsidRPr="003349E3">
        <w:rPr>
          <w:sz w:val="22"/>
          <w:szCs w:val="22"/>
          <w:lang w:eastAsia="en-US"/>
        </w:rPr>
        <w:t xml:space="preserve">Smoking is prohibited on school grounds. This includes the parking lots. If a student driver or passenger is seen smoking on school grounds then their parking privileges will be revoked. </w:t>
      </w:r>
    </w:p>
    <w:p w:rsidR="005313CD" w:rsidRPr="003349E3" w:rsidRDefault="005313CD" w:rsidP="003349E3">
      <w:pPr>
        <w:numPr>
          <w:ilvl w:val="0"/>
          <w:numId w:val="2"/>
        </w:num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rPr>
          <w:sz w:val="22"/>
          <w:szCs w:val="22"/>
          <w:lang w:eastAsia="en-US"/>
        </w:rPr>
      </w:pPr>
      <w:r w:rsidRPr="003349E3">
        <w:rPr>
          <w:sz w:val="22"/>
          <w:szCs w:val="22"/>
          <w:lang w:eastAsia="en-US"/>
        </w:rPr>
        <w:t>Student drivers who leave school during the day without permission from a parent/guardian AND an administrator are considered to be skipping class. He/she will immediately lose the privilege of parking on school property.</w:t>
      </w:r>
    </w:p>
    <w:p w:rsidR="005313CD" w:rsidRPr="00124419" w:rsidRDefault="005313CD" w:rsidP="005313CD">
      <w:pPr>
        <w:tabs>
          <w:tab w:val="left" w:pos="-1440"/>
        </w:tabs>
        <w:ind w:left="720"/>
        <w:rPr>
          <w:b/>
          <w:bCs/>
          <w:sz w:val="22"/>
          <w:szCs w:val="22"/>
        </w:rPr>
      </w:pPr>
    </w:p>
    <w:p w:rsidR="005313CD" w:rsidRPr="00124419" w:rsidRDefault="005313CD" w:rsidP="005313CD">
      <w:p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rPr>
          <w:sz w:val="22"/>
          <w:szCs w:val="22"/>
          <w:lang w:eastAsia="en-US"/>
        </w:rPr>
      </w:pPr>
      <w:r w:rsidRPr="00124419">
        <w:rPr>
          <w:sz w:val="22"/>
          <w:szCs w:val="22"/>
          <w:lang w:eastAsia="en-US"/>
        </w:rPr>
        <w:t>It has been recognized that many students are frequently late for school in the morning and after lunch. It is evident that the majority of students coming into the building late are traveling in their own vehicle. Additionally, most of the students taking their own transportation have several other students traveling with them causing further disruptions to the school day. It is our goal to have all students arriving on time and ready for class. To help achieve this, a policy has been put in place for those availing of the privilege of parking their vehicle at Mealy Mountain Collegiate.</w:t>
      </w:r>
    </w:p>
    <w:p w:rsidR="005313CD" w:rsidRPr="00124419" w:rsidRDefault="005313CD" w:rsidP="005313CD">
      <w:p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rPr>
          <w:sz w:val="22"/>
          <w:szCs w:val="22"/>
          <w:lang w:eastAsia="en-US"/>
        </w:rPr>
      </w:pPr>
    </w:p>
    <w:p w:rsidR="005313CD" w:rsidRPr="00124419" w:rsidRDefault="005313CD" w:rsidP="005313CD">
      <w:p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rPr>
          <w:sz w:val="22"/>
          <w:szCs w:val="22"/>
          <w:lang w:eastAsia="en-US"/>
        </w:rPr>
      </w:pPr>
      <w:r w:rsidRPr="00124419">
        <w:rPr>
          <w:sz w:val="22"/>
          <w:szCs w:val="22"/>
          <w:lang w:eastAsia="en-US"/>
        </w:rPr>
        <w:t>The following guidelines have been implemented to address this issue:</w:t>
      </w:r>
    </w:p>
    <w:p w:rsidR="005313CD" w:rsidRPr="00124419" w:rsidRDefault="005313CD" w:rsidP="005313CD">
      <w:pPr>
        <w:numPr>
          <w:ilvl w:val="0"/>
          <w:numId w:val="3"/>
        </w:num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contextualSpacing/>
        <w:rPr>
          <w:sz w:val="22"/>
          <w:szCs w:val="22"/>
          <w:lang w:eastAsia="en-US"/>
        </w:rPr>
      </w:pPr>
      <w:r w:rsidRPr="00124419">
        <w:rPr>
          <w:sz w:val="22"/>
          <w:szCs w:val="22"/>
          <w:lang w:eastAsia="en-US"/>
        </w:rPr>
        <w:t>Students receive one (1) detention for three (3) late arrivals to school (in morning or after lunch).</w:t>
      </w:r>
    </w:p>
    <w:p w:rsidR="005313CD" w:rsidRPr="00124419" w:rsidRDefault="005313CD" w:rsidP="005313CD">
      <w:pPr>
        <w:numPr>
          <w:ilvl w:val="0"/>
          <w:numId w:val="3"/>
        </w:num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contextualSpacing/>
        <w:rPr>
          <w:sz w:val="22"/>
          <w:szCs w:val="22"/>
          <w:lang w:eastAsia="en-US"/>
        </w:rPr>
      </w:pPr>
      <w:r w:rsidRPr="00124419">
        <w:rPr>
          <w:sz w:val="22"/>
          <w:szCs w:val="22"/>
          <w:lang w:eastAsia="en-US"/>
        </w:rPr>
        <w:t>Stud</w:t>
      </w:r>
      <w:r w:rsidR="003349E3">
        <w:rPr>
          <w:sz w:val="22"/>
          <w:szCs w:val="22"/>
          <w:lang w:eastAsia="en-US"/>
        </w:rPr>
        <w:t>ents that have received (2</w:t>
      </w:r>
      <w:r w:rsidRPr="00124419">
        <w:rPr>
          <w:sz w:val="22"/>
          <w:szCs w:val="22"/>
          <w:lang w:eastAsia="en-US"/>
        </w:rPr>
        <w:t>) detentions will have their parking privileges revoked for a period of five (5) school days.</w:t>
      </w:r>
    </w:p>
    <w:p w:rsidR="005313CD" w:rsidRPr="00124419" w:rsidRDefault="005313CD" w:rsidP="005313CD">
      <w:pPr>
        <w:numPr>
          <w:ilvl w:val="0"/>
          <w:numId w:val="3"/>
        </w:num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contextualSpacing/>
        <w:rPr>
          <w:sz w:val="22"/>
          <w:szCs w:val="22"/>
          <w:lang w:eastAsia="en-US"/>
        </w:rPr>
      </w:pPr>
      <w:r w:rsidRPr="00124419">
        <w:rPr>
          <w:sz w:val="22"/>
          <w:szCs w:val="22"/>
          <w:lang w:eastAsia="en-US"/>
        </w:rPr>
        <w:t>Students that have already lost their parking privileges will lose them again for a period of five (5) school days for every three (3) late slips they receive.</w:t>
      </w:r>
    </w:p>
    <w:p w:rsidR="005313CD" w:rsidRPr="00124419" w:rsidRDefault="005313CD" w:rsidP="005313CD">
      <w:p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ind w:left="360"/>
        <w:rPr>
          <w:sz w:val="22"/>
          <w:szCs w:val="22"/>
          <w:lang w:eastAsia="en-US"/>
        </w:rPr>
      </w:pPr>
    </w:p>
    <w:p w:rsidR="005313CD" w:rsidRPr="00124419" w:rsidRDefault="005313CD" w:rsidP="005313CD">
      <w:p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spacing w:after="99"/>
        <w:rPr>
          <w:sz w:val="22"/>
          <w:szCs w:val="22"/>
          <w:lang w:eastAsia="en-US"/>
        </w:rPr>
      </w:pPr>
      <w:r w:rsidRPr="00124419">
        <w:rPr>
          <w:sz w:val="22"/>
          <w:szCs w:val="22"/>
          <w:lang w:eastAsia="en-US"/>
        </w:rPr>
        <w:t>If a student skips a detention as a result of this policy, he/she will lose their parking privileges for a period of five (5) school days. Students who continually disregard these rules will have their parking privileges removed</w:t>
      </w:r>
      <w:r w:rsidRPr="00124419">
        <w:rPr>
          <w:b/>
          <w:bCs/>
          <w:sz w:val="22"/>
          <w:szCs w:val="22"/>
          <w:lang w:eastAsia="en-US"/>
        </w:rPr>
        <w:t>.</w:t>
      </w:r>
    </w:p>
    <w:p w:rsidR="005313CD" w:rsidRPr="00124419" w:rsidRDefault="005313CD" w:rsidP="005313CD">
      <w:pPr>
        <w:rPr>
          <w:sz w:val="22"/>
          <w:szCs w:val="22"/>
          <w:lang w:val="en-GB"/>
        </w:rPr>
      </w:pPr>
      <w:bookmarkStart w:id="0" w:name="_GoBack"/>
      <w:bookmarkEnd w:id="0"/>
    </w:p>
    <w:sectPr w:rsidR="005313CD" w:rsidRPr="00124419" w:rsidSect="00124419">
      <w:pgSz w:w="12240" w:h="20160" w:code="5"/>
      <w:pgMar w:top="720" w:right="630" w:bottom="72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93971BA"/>
    <w:multiLevelType w:val="hybridMultilevel"/>
    <w:tmpl w:val="8C2E2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3A1E94"/>
    <w:multiLevelType w:val="hybridMultilevel"/>
    <w:tmpl w:val="732A9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215B12"/>
    <w:multiLevelType w:val="hybridMultilevel"/>
    <w:tmpl w:val="92763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24"/>
    <w:rsid w:val="00124419"/>
    <w:rsid w:val="00131A6E"/>
    <w:rsid w:val="0016193C"/>
    <w:rsid w:val="001F0744"/>
    <w:rsid w:val="001F12D2"/>
    <w:rsid w:val="0031454D"/>
    <w:rsid w:val="003349E3"/>
    <w:rsid w:val="003F19FD"/>
    <w:rsid w:val="005313CD"/>
    <w:rsid w:val="00575C56"/>
    <w:rsid w:val="006E199B"/>
    <w:rsid w:val="007C5D67"/>
    <w:rsid w:val="007F0B9B"/>
    <w:rsid w:val="008C4624"/>
    <w:rsid w:val="009851FB"/>
    <w:rsid w:val="00B82827"/>
    <w:rsid w:val="00CB211C"/>
    <w:rsid w:val="00CD3C30"/>
    <w:rsid w:val="00DA7348"/>
    <w:rsid w:val="00DE3CCF"/>
    <w:rsid w:val="00F4370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326040-3166-4B9A-9C29-A9BB2C23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4D"/>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1454D"/>
  </w:style>
  <w:style w:type="paragraph" w:customStyle="1" w:styleId="Level1">
    <w:name w:val="Level 1"/>
    <w:basedOn w:val="Normal"/>
    <w:uiPriority w:val="99"/>
    <w:rsid w:val="0031454D"/>
    <w:pPr>
      <w:numPr>
        <w:numId w:val="1"/>
      </w:numPr>
      <w:ind w:left="720" w:hanging="720"/>
      <w:outlineLvl w:val="0"/>
    </w:pPr>
  </w:style>
  <w:style w:type="paragraph" w:styleId="BalloonText">
    <w:name w:val="Balloon Text"/>
    <w:basedOn w:val="Normal"/>
    <w:link w:val="BalloonTextChar"/>
    <w:uiPriority w:val="99"/>
    <w:semiHidden/>
    <w:unhideWhenUsed/>
    <w:rsid w:val="007F0B9B"/>
    <w:rPr>
      <w:rFonts w:ascii="Tahoma" w:hAnsi="Tahoma" w:cs="Tahoma"/>
      <w:sz w:val="16"/>
      <w:szCs w:val="16"/>
    </w:rPr>
  </w:style>
  <w:style w:type="character" w:customStyle="1" w:styleId="BalloonTextChar">
    <w:name w:val="Balloon Text Char"/>
    <w:basedOn w:val="DefaultParagraphFont"/>
    <w:link w:val="BalloonText"/>
    <w:uiPriority w:val="99"/>
    <w:semiHidden/>
    <w:rsid w:val="007F0B9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twhite</dc:creator>
  <cp:keywords/>
  <dc:description/>
  <cp:lastModifiedBy>cmayo</cp:lastModifiedBy>
  <cp:revision>2</cp:revision>
  <cp:lastPrinted>2015-10-22T18:29:00Z</cp:lastPrinted>
  <dcterms:created xsi:type="dcterms:W3CDTF">2016-09-30T13:07:00Z</dcterms:created>
  <dcterms:modified xsi:type="dcterms:W3CDTF">2016-09-30T13:07:00Z</dcterms:modified>
</cp:coreProperties>
</file>